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SIMPLE CONTRACT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Contract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CT-0001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Effective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SERVICE PROVIDER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CLIENT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[Client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[Company]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contract sets out the work the Service Provider will do for the Client and how it will be paid for.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Services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Service Provider will provide the following services: [Describe the work in one or two sentences].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Timeline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Work starts on [DD/MM/YYYY] and will be delivered by [DD/MM/YYYY], provided the Client supplies any information or materials needed on time.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Fee and Payment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total fee is [Currency] [Amount], payable as [50]% before work starts and [50]% on delivery. Invoices are due within [14] days. Late payments may incur interest of [1.5]% per month, and the Service Provider may pause work until overdue invoices are paid.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Changes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Work outside the services described above will be quoted separately and needs the Client's written approval before it starts.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Ownership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Client owns the final deliverables once the full fee is paid. The Service Provider may show the work in its portfolio unless the Client asks otherwise in writing.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Ending This Contract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Either party may end this contract with [7] days' written notice. The Client pays for work completed up to that date.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General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Governing law: this agreement is governed by the laws of [State / Country], and the courts of [City] have jurisdiction over any dispute.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Entire agreement: this document, together with any attached scope of work or proposal, is the whole agreement between the parties. Any change must be in writing and signed by both parties.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Notices: notices must be sent in writing to the email addresses above.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Signatures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the terms of this agreement.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SERVICE PROVIDER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CLIENT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contract template by Taskip. Create and e-sign contracts online: taskip.net/tools/online-contract-generator/ ·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Contract</dc:title>
  <dc:creator>Taskip</dc:creator>
  <dc:description>Free simple contract by Taskip</dc:description>
  <cp:lastModifiedBy>Un-named</cp:lastModifiedBy>
  <cp:revision>1</cp:revision>
  <dcterms:created xsi:type="dcterms:W3CDTF">2026-10-15T08:53:11.621Z</dcterms:created>
  <dcterms:modified xsi:type="dcterms:W3CDTF">2026-10-15T08:53:11.621Z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