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RATE QUOTATION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[Your Business Name]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[Street address, City, Postcode]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[Tax / VAT / GST registration no.]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Quotation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RQ-0001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Rates 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[DD/MM/YYYY]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PREPARED FOR</w:t>
      </w:r>
    </w:p>
    <w:p>
      <w:pPr>
        <w:spacing w:after="20" w:before="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[Client Name]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[Company]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[Address]</w:t>
      </w:r>
    </w:p>
    <w:p>
      <w:pPr>
        <w:spacing w:after="20" w:before="0"/>
      </w:pPr>
      <w:r>
        <w:rPr>
          <w:rFonts w:ascii="Arial" w:cs="Arial" w:eastAsia="Arial" w:hAnsi="Arial"/>
          <w:b w:val="false"/>
          <w:bCs w:val="false"/>
          <w:color w:val="111111"/>
          <w:sz w:val="20"/>
          <w:szCs w:val="20"/>
        </w:rPr>
        <w:t xml:space="preserve">[Email]</w:t>
      </w:r>
    </w:p>
    <w:p>
      <w:pPr>
        <w:spacing w:after="80" w:before="120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Subject: Rate quotation / rate list for [items or services]</w:t>
      </w:r>
    </w:p>
    <w:p>
      <w:pPr>
        <w:spacing w:after="80" w:before="120"/>
      </w:pPr>
      <w:r>
        <w:rPr>
          <w:rFonts w:ascii="Arial" w:cs="Arial" w:eastAsia="Arial" w:hAnsi="Arial"/>
          <w:color w:val="6B7280"/>
          <w:sz w:val="16"/>
          <w:szCs w:val="16"/>
        </w:rPr>
        <w:t xml:space="preserve">A rate list quotes a price per unit without quantities. The buyer orders against these rates until the validity date.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78"/>
        <w:gridCol w:w="3470"/>
        <w:gridCol w:w="1060"/>
        <w:gridCol w:w="1349"/>
        <w:gridCol w:w="1446"/>
        <w:gridCol w:w="1735"/>
      </w:tblGrid>
      <w:tr>
        <w:trPr>
          <w:tblHeader/>
        </w:trPr>
        <w:tc>
          <w:tcPr>
            <w:tcW w:type="dxa" w:w="5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Item or service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Min. order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Lead time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A4 copier paper, 75 gsm (example row)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ream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240.00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50 reams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 days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dxa" w:w="57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347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060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44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510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400"/>
        <w:gridCol w:w="1700"/>
      </w:tblGrid>
      <w:tr>
        <w:tc>
          <w:tcPr>
            <w:tcW w:type="dxa" w:w="3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Taxes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[Extra at the applicable rate / Included]</w:t>
            </w:r>
          </w:p>
        </w:tc>
      </w:tr>
      <w:tr>
        <w:tc>
          <w:tcPr>
            <w:tcW w:type="dxa" w:w="34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Price basis</w:t>
            </w:r>
          </w:p>
        </w:tc>
        <w:tc>
          <w:tcPr>
            <w:tcW w:type="dxa" w:w="1700"/>
            <w:tcBorders>
              <w:top w:val="single" w:color="D1D5DB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[Ex-works / Delivered]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TERMS &amp; NOTES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Rates are per unit and valid until the date above. Orders below the minimum may be charged extra.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Payment: [terms]. Delivery charges: [included / extra at actuals].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6B7280"/>
          <w:sz w:val="16"/>
          <w:szCs w:val="16"/>
        </w:rPr>
        <w:t xml:space="preserve">ACCEPTANCE</w:t>
      </w:r>
    </w:p>
    <w:p>
      <w:pPr>
        <w:spacing w:after="6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Accepted by: ______________________   Signature: __________________   Date: ___________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Made with the free Taskip quotation template. Create, send and track quotes online: taskip.net/tools/free-quotation-generator/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Rate Quotation</dc:title>
  <dc:creator>Taskip</dc:creator>
  <dc:description>Free rate quotation by Taskip</dc:description>
  <cp:lastModifiedBy>Un-named</cp:lastModifiedBy>
  <cp:revision>1</cp:revision>
  <dcterms:created xsi:type="dcterms:W3CDTF">2026-10-15T09:19:01.375Z</dcterms:created>
  <dcterms:modified xsi:type="dcterms:W3CDTF">2026-10-15T09:19:01.375Z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